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39" w:rsidRDefault="00666C39">
      <w:pPr>
        <w:rPr>
          <w:rFonts w:asciiTheme="minorEastAsia" w:hAnsiTheme="minorEastAsia"/>
          <w:sz w:val="36"/>
          <w:szCs w:val="36"/>
        </w:rPr>
      </w:pPr>
      <w:r w:rsidRPr="00666C39">
        <w:rPr>
          <w:rFonts w:asciiTheme="minorEastAsia" w:hAnsiTheme="minorEastAsia" w:hint="eastAsia"/>
          <w:sz w:val="36"/>
          <w:szCs w:val="36"/>
        </w:rPr>
        <w:t>一、薪资</w:t>
      </w:r>
      <w:proofErr w:type="gramStart"/>
      <w:r w:rsidRPr="00666C39">
        <w:rPr>
          <w:rFonts w:asciiTheme="minorEastAsia" w:hAnsiTheme="minorEastAsia" w:hint="eastAsia"/>
          <w:sz w:val="36"/>
          <w:szCs w:val="36"/>
        </w:rPr>
        <w:t>单从友财</w:t>
      </w:r>
      <w:proofErr w:type="gramEnd"/>
      <w:r w:rsidRPr="00666C39">
        <w:rPr>
          <w:rFonts w:asciiTheme="minorEastAsia" w:hAnsiTheme="minorEastAsia" w:hint="eastAsia"/>
          <w:sz w:val="36"/>
          <w:szCs w:val="36"/>
        </w:rPr>
        <w:t>薪酬系统推送到B</w:t>
      </w:r>
      <w:r w:rsidRPr="00666C39">
        <w:rPr>
          <w:rFonts w:asciiTheme="minorEastAsia" w:hAnsiTheme="minorEastAsia"/>
          <w:sz w:val="36"/>
          <w:szCs w:val="36"/>
        </w:rPr>
        <w:t>PM</w:t>
      </w:r>
      <w:r w:rsidRPr="00666C39">
        <w:rPr>
          <w:rFonts w:asciiTheme="minorEastAsia" w:hAnsiTheme="minorEastAsia" w:hint="eastAsia"/>
          <w:sz w:val="36"/>
          <w:szCs w:val="36"/>
        </w:rPr>
        <w:t>系统</w:t>
      </w:r>
    </w:p>
    <w:p w:rsidR="00666C39" w:rsidRPr="00666C39" w:rsidRDefault="00666C3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在【薪酬个税系统】模块点击【清单核发】</w:t>
      </w:r>
    </w:p>
    <w:p w:rsidR="00E40E65" w:rsidRDefault="00980318">
      <w:r>
        <w:rPr>
          <w:noProof/>
        </w:rPr>
        <w:drawing>
          <wp:inline distT="0" distB="0" distL="0" distR="0" wp14:anchorId="7851BE94" wp14:editId="073F7EB4">
            <wp:extent cx="5274310" cy="13652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Pr="00666C39" w:rsidRDefault="00666C39">
      <w:pPr>
        <w:rPr>
          <w:rFonts w:asciiTheme="minorEastAsia" w:hAnsiTheme="minorEastAsia"/>
          <w:sz w:val="28"/>
          <w:szCs w:val="28"/>
        </w:rPr>
      </w:pPr>
      <w:r w:rsidRPr="00666C39">
        <w:rPr>
          <w:rFonts w:asciiTheme="minorEastAsia" w:hAnsiTheme="minorEastAsia"/>
          <w:sz w:val="28"/>
          <w:szCs w:val="28"/>
        </w:rPr>
        <w:t>2、</w:t>
      </w:r>
      <w:r w:rsidRPr="00666C39">
        <w:rPr>
          <w:rFonts w:asciiTheme="minorEastAsia" w:hAnsiTheme="minorEastAsia" w:hint="eastAsia"/>
          <w:sz w:val="28"/>
          <w:szCs w:val="28"/>
        </w:rPr>
        <w:t>勾选中单据，点击【确定所选】</w:t>
      </w:r>
    </w:p>
    <w:p w:rsidR="00980318" w:rsidRDefault="00980318">
      <w:r>
        <w:rPr>
          <w:noProof/>
        </w:rPr>
        <w:drawing>
          <wp:inline distT="0" distB="0" distL="0" distR="0" wp14:anchorId="2CB395BC" wp14:editId="73497223">
            <wp:extent cx="5274310" cy="2540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Pr="00666C39" w:rsidRDefault="00666C39">
      <w:pPr>
        <w:rPr>
          <w:rFonts w:asciiTheme="minorEastAsia" w:hAnsiTheme="minorEastAsia"/>
          <w:sz w:val="28"/>
          <w:szCs w:val="28"/>
        </w:rPr>
      </w:pPr>
      <w:r w:rsidRPr="00666C39">
        <w:rPr>
          <w:rFonts w:asciiTheme="minorEastAsia" w:hAnsiTheme="minorEastAsia"/>
          <w:sz w:val="28"/>
          <w:szCs w:val="28"/>
        </w:rPr>
        <w:t>3、</w:t>
      </w:r>
      <w:r w:rsidRPr="00666C39">
        <w:rPr>
          <w:rFonts w:asciiTheme="minorEastAsia" w:hAnsiTheme="minorEastAsia" w:hint="eastAsia"/>
          <w:sz w:val="28"/>
          <w:szCs w:val="28"/>
        </w:rPr>
        <w:t>勾选中单据，点击【</w:t>
      </w:r>
      <w:r>
        <w:rPr>
          <w:rFonts w:asciiTheme="minorEastAsia" w:hAnsiTheme="minorEastAsia" w:hint="eastAsia"/>
          <w:sz w:val="28"/>
          <w:szCs w:val="28"/>
        </w:rPr>
        <w:t>生成凭证</w:t>
      </w:r>
      <w:r w:rsidRPr="00666C39">
        <w:rPr>
          <w:rFonts w:asciiTheme="minorEastAsia" w:hAnsiTheme="minorEastAsia" w:hint="eastAsia"/>
          <w:sz w:val="28"/>
          <w:szCs w:val="28"/>
        </w:rPr>
        <w:t>】</w:t>
      </w:r>
    </w:p>
    <w:p w:rsidR="00980318" w:rsidRDefault="00980318">
      <w:r>
        <w:rPr>
          <w:noProof/>
        </w:rPr>
        <w:drawing>
          <wp:inline distT="0" distB="0" distL="0" distR="0" wp14:anchorId="5C934ADA" wp14:editId="3B6147AE">
            <wp:extent cx="5274310" cy="15805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Pr="00666C39" w:rsidRDefault="00666C39" w:rsidP="00666C39">
      <w:pPr>
        <w:rPr>
          <w:rFonts w:asciiTheme="minorEastAsia" w:hAnsiTheme="minorEastAsia"/>
          <w:sz w:val="28"/>
          <w:szCs w:val="28"/>
        </w:rPr>
      </w:pPr>
      <w:r w:rsidRPr="00666C39">
        <w:rPr>
          <w:rFonts w:asciiTheme="minorEastAsia" w:hAnsiTheme="minorEastAsia"/>
          <w:sz w:val="28"/>
          <w:szCs w:val="28"/>
        </w:rPr>
        <w:t>4、</w:t>
      </w:r>
      <w:r w:rsidRPr="00666C39">
        <w:rPr>
          <w:rFonts w:asciiTheme="minorEastAsia" w:hAnsiTheme="minorEastAsia" w:hint="eastAsia"/>
          <w:sz w:val="28"/>
          <w:szCs w:val="28"/>
        </w:rPr>
        <w:t>点击【</w:t>
      </w:r>
      <w:r>
        <w:rPr>
          <w:rFonts w:asciiTheme="minorEastAsia" w:hAnsiTheme="minorEastAsia" w:hint="eastAsia"/>
          <w:sz w:val="28"/>
          <w:szCs w:val="28"/>
        </w:rPr>
        <w:t>生成凭证</w:t>
      </w:r>
      <w:r w:rsidRPr="00666C39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后会跳转到以下页面，点击【核发生成凭证】</w:t>
      </w:r>
    </w:p>
    <w:p w:rsidR="00666C39" w:rsidRDefault="00666C39"/>
    <w:p w:rsidR="00072937" w:rsidRDefault="00072937">
      <w:r>
        <w:rPr>
          <w:noProof/>
        </w:rPr>
        <w:lastRenderedPageBreak/>
        <w:drawing>
          <wp:inline distT="0" distB="0" distL="0" distR="0" wp14:anchorId="02E422EC" wp14:editId="06A47026">
            <wp:extent cx="5274310" cy="2254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Pr="00666C39" w:rsidRDefault="00666C39">
      <w:pPr>
        <w:rPr>
          <w:rFonts w:asciiTheme="minorEastAsia" w:hAnsiTheme="minorEastAsia"/>
          <w:sz w:val="28"/>
          <w:szCs w:val="28"/>
        </w:rPr>
      </w:pPr>
      <w:r w:rsidRPr="00666C39">
        <w:rPr>
          <w:rFonts w:asciiTheme="minorEastAsia" w:hAnsiTheme="minorEastAsia" w:hint="eastAsia"/>
          <w:sz w:val="28"/>
          <w:szCs w:val="28"/>
        </w:rPr>
        <w:t>注：</w:t>
      </w:r>
      <w:r w:rsidR="00072937" w:rsidRPr="00666C39">
        <w:rPr>
          <w:rFonts w:asciiTheme="minorEastAsia" w:hAnsiTheme="minorEastAsia" w:hint="eastAsia"/>
          <w:sz w:val="28"/>
          <w:szCs w:val="28"/>
        </w:rPr>
        <w:t>如果经费来源选错，则可以在核发清单时修改，但是主体选错只能撤销单据重新修改。（虽然上述界面显示可以重新选择主体，但是推送到B</w:t>
      </w:r>
      <w:r w:rsidR="00072937" w:rsidRPr="00666C39">
        <w:rPr>
          <w:rFonts w:asciiTheme="minorEastAsia" w:hAnsiTheme="minorEastAsia"/>
          <w:sz w:val="28"/>
          <w:szCs w:val="28"/>
        </w:rPr>
        <w:t>PM</w:t>
      </w:r>
      <w:r w:rsidR="00072937" w:rsidRPr="00666C39">
        <w:rPr>
          <w:rFonts w:asciiTheme="minorEastAsia" w:hAnsiTheme="minorEastAsia" w:hint="eastAsia"/>
          <w:sz w:val="28"/>
          <w:szCs w:val="28"/>
        </w:rPr>
        <w:t>系统的还是原来的旧主体）</w:t>
      </w:r>
    </w:p>
    <w:p w:rsidR="00072937" w:rsidRDefault="00072937">
      <w:r>
        <w:rPr>
          <w:noProof/>
        </w:rPr>
        <w:drawing>
          <wp:inline distT="0" distB="0" distL="0" distR="0" wp14:anchorId="0ED02CB8" wp14:editId="0A9647D5">
            <wp:extent cx="5274310" cy="2457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6E" w:rsidRPr="004F549A" w:rsidRDefault="00DD4F6E">
      <w:pPr>
        <w:rPr>
          <w:rFonts w:asciiTheme="minorEastAsia" w:hAnsiTheme="minorEastAsia"/>
          <w:sz w:val="28"/>
          <w:szCs w:val="28"/>
        </w:rPr>
      </w:pPr>
      <w:r w:rsidRPr="004F549A">
        <w:rPr>
          <w:rFonts w:asciiTheme="minorEastAsia" w:hAnsiTheme="minorEastAsia"/>
          <w:sz w:val="28"/>
          <w:szCs w:val="28"/>
        </w:rPr>
        <w:t>5、</w:t>
      </w:r>
      <w:r w:rsidR="004F549A" w:rsidRPr="004F549A">
        <w:rPr>
          <w:rFonts w:asciiTheme="minorEastAsia" w:hAnsiTheme="minorEastAsia" w:hint="eastAsia"/>
          <w:sz w:val="28"/>
          <w:szCs w:val="28"/>
        </w:rPr>
        <w:t>提示核发成功之后，切换到【珠江经营业务管理系统】，点击【费用报销】-【基础信息】-【学院工资单】</w:t>
      </w:r>
      <w:r w:rsidR="004F549A">
        <w:rPr>
          <w:rFonts w:asciiTheme="minorEastAsia" w:hAnsiTheme="minorEastAsia" w:hint="eastAsia"/>
          <w:sz w:val="28"/>
          <w:szCs w:val="28"/>
        </w:rPr>
        <w:t>，勾选中单据，点击【生成薪资单】</w:t>
      </w:r>
    </w:p>
    <w:p w:rsidR="00072937" w:rsidRDefault="00072937">
      <w:r>
        <w:rPr>
          <w:noProof/>
        </w:rPr>
        <w:drawing>
          <wp:inline distT="0" distB="0" distL="0" distR="0" wp14:anchorId="209AF03C" wp14:editId="68FD04CE">
            <wp:extent cx="5274310" cy="12960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37" w:rsidRPr="00E379E9" w:rsidRDefault="004F549A">
      <w:pPr>
        <w:rPr>
          <w:rFonts w:asciiTheme="minorEastAsia" w:hAnsiTheme="minorEastAsia"/>
          <w:sz w:val="28"/>
          <w:szCs w:val="28"/>
        </w:rPr>
      </w:pPr>
      <w:r w:rsidRPr="00E379E9">
        <w:rPr>
          <w:rFonts w:asciiTheme="minorEastAsia" w:hAnsiTheme="minorEastAsia" w:hint="eastAsia"/>
          <w:sz w:val="28"/>
          <w:szCs w:val="28"/>
        </w:rPr>
        <w:lastRenderedPageBreak/>
        <w:t>6、</w:t>
      </w:r>
      <w:r w:rsidR="00072937" w:rsidRPr="00E379E9">
        <w:rPr>
          <w:rFonts w:asciiTheme="minorEastAsia" w:hAnsiTheme="minorEastAsia" w:hint="eastAsia"/>
          <w:sz w:val="28"/>
          <w:szCs w:val="28"/>
        </w:rPr>
        <w:t>提示生成薪资</w:t>
      </w:r>
      <w:proofErr w:type="gramStart"/>
      <w:r w:rsidR="00072937" w:rsidRPr="00E379E9">
        <w:rPr>
          <w:rFonts w:asciiTheme="minorEastAsia" w:hAnsiTheme="minorEastAsia" w:hint="eastAsia"/>
          <w:sz w:val="28"/>
          <w:szCs w:val="28"/>
        </w:rPr>
        <w:t>单成功</w:t>
      </w:r>
      <w:proofErr w:type="gramEnd"/>
      <w:r w:rsidR="00072937" w:rsidRPr="00E379E9">
        <w:rPr>
          <w:rFonts w:asciiTheme="minorEastAsia" w:hAnsiTheme="minorEastAsia" w:hint="eastAsia"/>
          <w:sz w:val="28"/>
          <w:szCs w:val="28"/>
        </w:rPr>
        <w:t>之后</w:t>
      </w:r>
      <w:r w:rsidRPr="00E379E9">
        <w:rPr>
          <w:rFonts w:asciiTheme="minorEastAsia" w:hAnsiTheme="minorEastAsia" w:hint="eastAsia"/>
          <w:sz w:val="28"/>
          <w:szCs w:val="28"/>
        </w:rPr>
        <w:t>，点击【报销单】-【薪资单】</w:t>
      </w:r>
    </w:p>
    <w:p w:rsidR="00072937" w:rsidRDefault="00072937">
      <w:r>
        <w:rPr>
          <w:noProof/>
        </w:rPr>
        <w:drawing>
          <wp:inline distT="0" distB="0" distL="0" distR="0" wp14:anchorId="3D980095" wp14:editId="5373D95F">
            <wp:extent cx="5274310" cy="13696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49A" w:rsidRPr="00E379E9" w:rsidRDefault="004F549A">
      <w:pPr>
        <w:rPr>
          <w:rFonts w:asciiTheme="minorEastAsia" w:hAnsiTheme="minorEastAsia"/>
          <w:sz w:val="28"/>
          <w:szCs w:val="28"/>
        </w:rPr>
      </w:pPr>
      <w:r w:rsidRPr="00E379E9">
        <w:rPr>
          <w:rFonts w:asciiTheme="minorEastAsia" w:hAnsiTheme="minorEastAsia"/>
          <w:sz w:val="28"/>
          <w:szCs w:val="28"/>
        </w:rPr>
        <w:t>7、</w:t>
      </w:r>
      <w:r w:rsidRPr="00E379E9">
        <w:rPr>
          <w:rFonts w:asciiTheme="minorEastAsia" w:hAnsiTheme="minorEastAsia" w:hint="eastAsia"/>
          <w:sz w:val="28"/>
          <w:szCs w:val="28"/>
        </w:rPr>
        <w:t>在【薪资单】页面，双击单据</w:t>
      </w:r>
      <w:r w:rsidR="00E379E9" w:rsidRPr="00E379E9">
        <w:rPr>
          <w:rFonts w:asciiTheme="minorEastAsia" w:hAnsiTheme="minorEastAsia" w:hint="eastAsia"/>
          <w:sz w:val="28"/>
          <w:szCs w:val="28"/>
        </w:rPr>
        <w:t>进入以下页面进行修改</w:t>
      </w:r>
    </w:p>
    <w:p w:rsidR="00666C39" w:rsidRDefault="00666C39">
      <w:r>
        <w:rPr>
          <w:noProof/>
        </w:rPr>
        <w:drawing>
          <wp:inline distT="0" distB="0" distL="0" distR="0" wp14:anchorId="7DFBF748" wp14:editId="32B5DFAB">
            <wp:extent cx="5274310" cy="22860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9E9" w:rsidRPr="00C81D26" w:rsidRDefault="00E379E9">
      <w:pPr>
        <w:rPr>
          <w:rFonts w:asciiTheme="minorEastAsia" w:hAnsiTheme="minorEastAsia"/>
          <w:sz w:val="28"/>
          <w:szCs w:val="28"/>
        </w:rPr>
      </w:pPr>
      <w:r w:rsidRPr="00C81D26">
        <w:rPr>
          <w:rFonts w:asciiTheme="minorEastAsia" w:hAnsiTheme="minorEastAsia" w:hint="eastAsia"/>
          <w:sz w:val="28"/>
          <w:szCs w:val="28"/>
        </w:rPr>
        <w:t>注：补充完事由、说明之后需要点击保存，然后再上传附件，其他的无需修改。（说明可以复制友财薪酬系统中的单据清单备注，</w:t>
      </w:r>
      <w:r w:rsidR="00C81D26">
        <w:rPr>
          <w:rFonts w:asciiTheme="minorEastAsia" w:hAnsiTheme="minorEastAsia" w:hint="eastAsia"/>
          <w:sz w:val="28"/>
          <w:szCs w:val="28"/>
        </w:rPr>
        <w:t>需要上传的</w:t>
      </w:r>
      <w:r w:rsidRPr="00C81D26">
        <w:rPr>
          <w:rFonts w:asciiTheme="minorEastAsia" w:hAnsiTheme="minorEastAsia" w:hint="eastAsia"/>
          <w:sz w:val="28"/>
          <w:szCs w:val="28"/>
        </w:rPr>
        <w:t>附件</w:t>
      </w:r>
      <w:r w:rsidR="00C81D26">
        <w:rPr>
          <w:rFonts w:asciiTheme="minorEastAsia" w:hAnsiTheme="minorEastAsia" w:hint="eastAsia"/>
          <w:sz w:val="28"/>
          <w:szCs w:val="28"/>
        </w:rPr>
        <w:t>包括但不</w:t>
      </w:r>
      <w:proofErr w:type="gramStart"/>
      <w:r w:rsidR="00C81D26">
        <w:rPr>
          <w:rFonts w:asciiTheme="minorEastAsia" w:hAnsiTheme="minorEastAsia" w:hint="eastAsia"/>
          <w:sz w:val="28"/>
          <w:szCs w:val="28"/>
        </w:rPr>
        <w:t>限于</w:t>
      </w:r>
      <w:r w:rsidRPr="00C81D26">
        <w:rPr>
          <w:rFonts w:asciiTheme="minorEastAsia" w:hAnsiTheme="minorEastAsia" w:hint="eastAsia"/>
          <w:sz w:val="28"/>
          <w:szCs w:val="28"/>
        </w:rPr>
        <w:t>印领表</w:t>
      </w:r>
      <w:proofErr w:type="gramEnd"/>
      <w:r w:rsidRPr="00C81D26">
        <w:rPr>
          <w:rFonts w:asciiTheme="minorEastAsia" w:hAnsiTheme="minorEastAsia" w:hint="eastAsia"/>
          <w:sz w:val="28"/>
          <w:szCs w:val="28"/>
        </w:rPr>
        <w:t>、劳务费发放明细表</w:t>
      </w:r>
      <w:r w:rsidR="00C81D26">
        <w:rPr>
          <w:rFonts w:asciiTheme="minorEastAsia" w:hAnsiTheme="minorEastAsia" w:hint="eastAsia"/>
          <w:sz w:val="28"/>
          <w:szCs w:val="28"/>
        </w:rPr>
        <w:t>、身份证银行卡正反面复印件、活动会议通知等等。）</w:t>
      </w:r>
    </w:p>
    <w:p w:rsidR="00666C39" w:rsidRDefault="00666C39">
      <w:pPr>
        <w:rPr>
          <w:rFonts w:asciiTheme="minorEastAsia" w:hAnsiTheme="minorEastAsia"/>
          <w:sz w:val="36"/>
          <w:szCs w:val="36"/>
        </w:rPr>
      </w:pPr>
      <w:r w:rsidRPr="00C81D26">
        <w:rPr>
          <w:rFonts w:asciiTheme="minorEastAsia" w:hAnsiTheme="minorEastAsia" w:hint="eastAsia"/>
          <w:sz w:val="36"/>
          <w:szCs w:val="36"/>
        </w:rPr>
        <w:t>二、薪资单从B</w:t>
      </w:r>
      <w:r w:rsidRPr="00C81D26">
        <w:rPr>
          <w:rFonts w:asciiTheme="minorEastAsia" w:hAnsiTheme="minorEastAsia"/>
          <w:sz w:val="36"/>
          <w:szCs w:val="36"/>
        </w:rPr>
        <w:t>PM</w:t>
      </w:r>
      <w:r w:rsidRPr="00C81D26">
        <w:rPr>
          <w:rFonts w:asciiTheme="minorEastAsia" w:hAnsiTheme="minorEastAsia" w:hint="eastAsia"/>
          <w:sz w:val="36"/>
          <w:szCs w:val="36"/>
        </w:rPr>
        <w:t>系统</w:t>
      </w:r>
      <w:r w:rsidR="00C81D26">
        <w:rPr>
          <w:rFonts w:asciiTheme="minorEastAsia" w:hAnsiTheme="minorEastAsia" w:hint="eastAsia"/>
          <w:sz w:val="36"/>
          <w:szCs w:val="36"/>
        </w:rPr>
        <w:t>退回到</w:t>
      </w:r>
      <w:r w:rsidRPr="00C81D26">
        <w:rPr>
          <w:rFonts w:asciiTheme="minorEastAsia" w:hAnsiTheme="minorEastAsia" w:hint="eastAsia"/>
          <w:sz w:val="36"/>
          <w:szCs w:val="36"/>
        </w:rPr>
        <w:t>友财薪酬系统</w:t>
      </w:r>
    </w:p>
    <w:p w:rsidR="00C81D26" w:rsidRPr="00C81D26" w:rsidRDefault="00C81D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1、在【薪酬个税系统】模块点击【清单核发】</w:t>
      </w:r>
      <w:r>
        <w:rPr>
          <w:rFonts w:asciiTheme="minorEastAsia" w:hAnsiTheme="minorEastAsia"/>
          <w:sz w:val="28"/>
          <w:szCs w:val="28"/>
        </w:rPr>
        <w:t>-【</w:t>
      </w:r>
      <w:r>
        <w:rPr>
          <w:rFonts w:asciiTheme="minorEastAsia" w:hAnsiTheme="minorEastAsia" w:hint="eastAsia"/>
          <w:sz w:val="28"/>
          <w:szCs w:val="28"/>
        </w:rPr>
        <w:t>请选择操作】，选择【取消核发】</w:t>
      </w:r>
    </w:p>
    <w:p w:rsidR="00666C39" w:rsidRDefault="00666C39">
      <w:r>
        <w:rPr>
          <w:noProof/>
        </w:rPr>
        <w:drawing>
          <wp:inline distT="0" distB="0" distL="0" distR="0" wp14:anchorId="06827DA5" wp14:editId="2078C20D">
            <wp:extent cx="5274310" cy="13906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D26" w:rsidRPr="00C81D26" w:rsidRDefault="00C81D26">
      <w:pPr>
        <w:rPr>
          <w:rFonts w:asciiTheme="minorEastAsia" w:hAnsiTheme="minorEastAsia"/>
          <w:sz w:val="28"/>
          <w:szCs w:val="28"/>
        </w:rPr>
      </w:pPr>
      <w:r w:rsidRPr="00C81D26">
        <w:rPr>
          <w:rFonts w:asciiTheme="minorEastAsia" w:hAnsiTheme="minorEastAsia"/>
          <w:sz w:val="28"/>
          <w:szCs w:val="28"/>
        </w:rPr>
        <w:lastRenderedPageBreak/>
        <w:t>2、</w:t>
      </w:r>
      <w:r w:rsidRPr="00C81D26">
        <w:rPr>
          <w:rFonts w:asciiTheme="minorEastAsia" w:hAnsiTheme="minorEastAsia" w:hint="eastAsia"/>
          <w:sz w:val="28"/>
          <w:szCs w:val="28"/>
        </w:rPr>
        <w:t>输入清单编号，点击查询</w:t>
      </w:r>
      <w:r>
        <w:rPr>
          <w:rFonts w:asciiTheme="minorEastAsia" w:hAnsiTheme="minorEastAsia" w:hint="eastAsia"/>
          <w:sz w:val="28"/>
          <w:szCs w:val="28"/>
        </w:rPr>
        <w:t>，查询结果出来之后</w:t>
      </w:r>
      <w:proofErr w:type="gramStart"/>
      <w:r>
        <w:rPr>
          <w:rFonts w:asciiTheme="minorEastAsia" w:hAnsiTheme="minorEastAsia" w:hint="eastAsia"/>
          <w:sz w:val="28"/>
          <w:szCs w:val="28"/>
        </w:rPr>
        <w:t>勾</w:t>
      </w:r>
      <w:proofErr w:type="gramEnd"/>
      <w:r>
        <w:rPr>
          <w:rFonts w:asciiTheme="minorEastAsia" w:hAnsiTheme="minorEastAsia" w:hint="eastAsia"/>
          <w:sz w:val="28"/>
          <w:szCs w:val="28"/>
        </w:rPr>
        <w:t>选中单据，点击【取消核发】</w:t>
      </w:r>
    </w:p>
    <w:p w:rsidR="00C81D26" w:rsidRDefault="00666C39">
      <w:r>
        <w:rPr>
          <w:noProof/>
        </w:rPr>
        <w:drawing>
          <wp:inline distT="0" distB="0" distL="0" distR="0" wp14:anchorId="1D7B04E0" wp14:editId="0FF8AF37">
            <wp:extent cx="5274310" cy="222250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Default="00666C39">
      <w:r>
        <w:rPr>
          <w:noProof/>
        </w:rPr>
        <w:drawing>
          <wp:inline distT="0" distB="0" distL="0" distR="0" wp14:anchorId="7870054B" wp14:editId="1FACF059">
            <wp:extent cx="5274310" cy="27273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39" w:rsidRDefault="00666C39">
      <w:r>
        <w:rPr>
          <w:noProof/>
        </w:rPr>
        <w:drawing>
          <wp:inline distT="0" distB="0" distL="0" distR="0" wp14:anchorId="6BC98C9B" wp14:editId="69C20527">
            <wp:extent cx="5274310" cy="22377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D26" w:rsidRDefault="00C81D26">
      <w:pPr>
        <w:rPr>
          <w:rFonts w:asciiTheme="minorEastAsia" w:hAnsiTheme="minorEastAsia"/>
          <w:sz w:val="36"/>
          <w:szCs w:val="36"/>
        </w:rPr>
      </w:pPr>
    </w:p>
    <w:p w:rsidR="00C81D26" w:rsidRDefault="00C81D26">
      <w:pPr>
        <w:rPr>
          <w:rFonts w:asciiTheme="minorEastAsia" w:hAnsiTheme="minorEastAsia"/>
          <w:sz w:val="36"/>
          <w:szCs w:val="36"/>
        </w:rPr>
      </w:pPr>
      <w:r w:rsidRPr="00C81D26">
        <w:rPr>
          <w:rFonts w:asciiTheme="minorEastAsia" w:hAnsiTheme="minorEastAsia" w:hint="eastAsia"/>
          <w:sz w:val="36"/>
          <w:szCs w:val="36"/>
        </w:rPr>
        <w:lastRenderedPageBreak/>
        <w:t>三、关于经费来源、预算主体的选择及其他注意事项</w:t>
      </w:r>
    </w:p>
    <w:p w:rsidR="00C81D26" w:rsidRDefault="00C81D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1、已经在B</w:t>
      </w:r>
      <w:r>
        <w:rPr>
          <w:rFonts w:asciiTheme="minorEastAsia" w:hAnsiTheme="minorEastAsia"/>
          <w:sz w:val="28"/>
          <w:szCs w:val="28"/>
        </w:rPr>
        <w:t>PM</w:t>
      </w:r>
      <w:r>
        <w:rPr>
          <w:rFonts w:asciiTheme="minorEastAsia" w:hAnsiTheme="minorEastAsia" w:hint="eastAsia"/>
          <w:sz w:val="28"/>
          <w:szCs w:val="28"/>
        </w:rPr>
        <w:t>系统发起审批的</w:t>
      </w:r>
      <w:r w:rsidR="002F0019">
        <w:rPr>
          <w:rFonts w:asciiTheme="minorEastAsia" w:hAnsiTheme="minorEastAsia" w:hint="eastAsia"/>
          <w:sz w:val="28"/>
          <w:szCs w:val="28"/>
        </w:rPr>
        <w:t>薪资单</w:t>
      </w:r>
      <w:r>
        <w:rPr>
          <w:rFonts w:asciiTheme="minorEastAsia" w:hAnsiTheme="minorEastAsia" w:hint="eastAsia"/>
          <w:sz w:val="28"/>
          <w:szCs w:val="28"/>
        </w:rPr>
        <w:t>不能直接退回到友财系统，必须先结束审批流程，让</w:t>
      </w:r>
      <w:r w:rsidR="002F0019">
        <w:rPr>
          <w:rFonts w:asciiTheme="minorEastAsia" w:hAnsiTheme="minorEastAsia" w:hint="eastAsia"/>
          <w:sz w:val="28"/>
          <w:szCs w:val="28"/>
        </w:rPr>
        <w:t>薪资</w:t>
      </w:r>
      <w:proofErr w:type="gramStart"/>
      <w:r w:rsidR="002F0019">
        <w:rPr>
          <w:rFonts w:asciiTheme="minorEastAsia" w:hAnsiTheme="minorEastAsia" w:hint="eastAsia"/>
          <w:sz w:val="28"/>
          <w:szCs w:val="28"/>
        </w:rPr>
        <w:t>单</w:t>
      </w:r>
      <w:r>
        <w:rPr>
          <w:rFonts w:asciiTheme="minorEastAsia" w:hAnsiTheme="minorEastAsia" w:hint="eastAsia"/>
          <w:sz w:val="28"/>
          <w:szCs w:val="28"/>
        </w:rPr>
        <w:t>回到</w:t>
      </w:r>
      <w:proofErr w:type="gramEnd"/>
      <w:r>
        <w:rPr>
          <w:rFonts w:asciiTheme="minorEastAsia" w:hAnsiTheme="minor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>暂存】状态才可退回；</w:t>
      </w:r>
    </w:p>
    <w:p w:rsidR="00C81D26" w:rsidRDefault="00C81D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2、</w:t>
      </w:r>
      <w:r w:rsidR="002F0019">
        <w:rPr>
          <w:rFonts w:asciiTheme="minorEastAsia" w:hAnsiTheme="minorEastAsia" w:hint="eastAsia"/>
          <w:sz w:val="28"/>
          <w:szCs w:val="28"/>
        </w:rPr>
        <w:t>薪资</w:t>
      </w:r>
      <w:proofErr w:type="gramStart"/>
      <w:r w:rsidR="002F0019">
        <w:rPr>
          <w:rFonts w:asciiTheme="minorEastAsia" w:hAnsiTheme="minorEastAsia" w:hint="eastAsia"/>
          <w:sz w:val="28"/>
          <w:szCs w:val="28"/>
        </w:rPr>
        <w:t>单修改</w:t>
      </w:r>
      <w:proofErr w:type="gramEnd"/>
      <w:r w:rsidR="002F0019">
        <w:rPr>
          <w:rFonts w:asciiTheme="minorEastAsia" w:hAnsiTheme="minorEastAsia" w:hint="eastAsia"/>
          <w:sz w:val="28"/>
          <w:szCs w:val="28"/>
        </w:rPr>
        <w:t>好之后可以按照上述流程重新核发推送，但如果是本月不再发放的薪资单则需要及时在友</w:t>
      </w:r>
      <w:proofErr w:type="gramStart"/>
      <w:r w:rsidR="002F0019">
        <w:rPr>
          <w:rFonts w:asciiTheme="minorEastAsia" w:hAnsiTheme="minorEastAsia" w:hint="eastAsia"/>
          <w:sz w:val="28"/>
          <w:szCs w:val="28"/>
        </w:rPr>
        <w:t>财系统</w:t>
      </w:r>
      <w:proofErr w:type="gramEnd"/>
      <w:r w:rsidR="002F0019">
        <w:rPr>
          <w:rFonts w:asciiTheme="minorEastAsia" w:hAnsiTheme="minorEastAsia" w:hint="eastAsia"/>
          <w:sz w:val="28"/>
          <w:szCs w:val="28"/>
        </w:rPr>
        <w:t>【取消委托】，以免影响计税；</w:t>
      </w:r>
    </w:p>
    <w:p w:rsidR="002F0019" w:rsidRDefault="002F001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3、</w:t>
      </w:r>
      <w:r w:rsidR="004301D0" w:rsidRPr="004301D0">
        <w:rPr>
          <w:rFonts w:asciiTheme="minorEastAsia" w:hAnsiTheme="minorEastAsia" w:hint="eastAsia"/>
          <w:sz w:val="28"/>
          <w:szCs w:val="28"/>
        </w:rPr>
        <w:t>关于经费来源、预算主体的选择</w:t>
      </w:r>
      <w:r w:rsidR="004301D0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4395"/>
        <w:gridCol w:w="2976"/>
      </w:tblGrid>
      <w:tr w:rsidR="00E518A7" w:rsidTr="00E21A82">
        <w:tc>
          <w:tcPr>
            <w:tcW w:w="2268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经费类别</w:t>
            </w:r>
          </w:p>
        </w:tc>
        <w:tc>
          <w:tcPr>
            <w:tcW w:w="4395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经费来源（即预算科目）</w:t>
            </w:r>
          </w:p>
        </w:tc>
        <w:tc>
          <w:tcPr>
            <w:tcW w:w="2976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预算主体</w:t>
            </w:r>
          </w:p>
        </w:tc>
      </w:tr>
      <w:tr w:rsidR="00E518A7" w:rsidTr="00E21A82">
        <w:tc>
          <w:tcPr>
            <w:tcW w:w="2268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校内教学研究费</w:t>
            </w:r>
          </w:p>
        </w:tc>
        <w:tc>
          <w:tcPr>
            <w:tcW w:w="4395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 w:rsidRPr="004301D0">
              <w:rPr>
                <w:rFonts w:asciiTheme="minorEastAsia" w:hAnsiTheme="minorEastAsia"/>
                <w:sz w:val="28"/>
                <w:szCs w:val="28"/>
              </w:rPr>
              <w:t>3.4.1.2</w:t>
            </w:r>
            <w:r w:rsidRPr="004301D0">
              <w:rPr>
                <w:rFonts w:asciiTheme="minorEastAsia" w:hAnsiTheme="minorEastAsia" w:hint="eastAsia"/>
                <w:sz w:val="28"/>
                <w:szCs w:val="28"/>
              </w:rPr>
              <w:t>科研劳务费</w:t>
            </w:r>
          </w:p>
        </w:tc>
        <w:tc>
          <w:tcPr>
            <w:tcW w:w="2976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对应具体的项目</w:t>
            </w:r>
          </w:p>
        </w:tc>
      </w:tr>
      <w:tr w:rsidR="00E518A7" w:rsidTr="00E21A82">
        <w:tc>
          <w:tcPr>
            <w:tcW w:w="2268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纵向科研</w:t>
            </w:r>
          </w:p>
        </w:tc>
        <w:tc>
          <w:tcPr>
            <w:tcW w:w="4395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 w:rsidRPr="004301D0">
              <w:rPr>
                <w:rFonts w:asciiTheme="minorEastAsia" w:hAnsiTheme="minorEastAsia"/>
                <w:sz w:val="28"/>
                <w:szCs w:val="28"/>
              </w:rPr>
              <w:t>3.4.3.2</w:t>
            </w:r>
            <w:r w:rsidRPr="004301D0">
              <w:rPr>
                <w:rFonts w:asciiTheme="minorEastAsia" w:hAnsiTheme="minorEastAsia" w:hint="eastAsia"/>
                <w:sz w:val="28"/>
                <w:szCs w:val="28"/>
              </w:rPr>
              <w:t>科研劳务费</w:t>
            </w:r>
          </w:p>
        </w:tc>
        <w:tc>
          <w:tcPr>
            <w:tcW w:w="2976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对应具体的项目</w:t>
            </w:r>
          </w:p>
        </w:tc>
      </w:tr>
      <w:tr w:rsidR="00E518A7" w:rsidTr="00E21A82">
        <w:tc>
          <w:tcPr>
            <w:tcW w:w="2268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横向科研</w:t>
            </w:r>
          </w:p>
        </w:tc>
        <w:tc>
          <w:tcPr>
            <w:tcW w:w="4395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 w:rsidRPr="004301D0">
              <w:rPr>
                <w:rFonts w:asciiTheme="minorEastAsia" w:hAnsiTheme="minorEastAsia"/>
                <w:sz w:val="28"/>
                <w:szCs w:val="28"/>
              </w:rPr>
              <w:t>3.4.2.2.2</w:t>
            </w:r>
            <w:r w:rsidRPr="004301D0">
              <w:rPr>
                <w:rFonts w:asciiTheme="minorEastAsia" w:hAnsiTheme="minorEastAsia" w:hint="eastAsia"/>
                <w:sz w:val="28"/>
                <w:szCs w:val="28"/>
              </w:rPr>
              <w:t>科研劳务费</w:t>
            </w:r>
          </w:p>
        </w:tc>
        <w:tc>
          <w:tcPr>
            <w:tcW w:w="2976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对应具体的项目</w:t>
            </w:r>
          </w:p>
        </w:tc>
      </w:tr>
      <w:tr w:rsidR="00E518A7" w:rsidTr="00E21A82">
        <w:tc>
          <w:tcPr>
            <w:tcW w:w="2268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非学历教育项目</w:t>
            </w:r>
          </w:p>
        </w:tc>
        <w:tc>
          <w:tcPr>
            <w:tcW w:w="4395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 w:rsidRPr="004301D0">
              <w:rPr>
                <w:rFonts w:asciiTheme="minorEastAsia" w:hAnsiTheme="minorEastAsia"/>
                <w:sz w:val="28"/>
                <w:szCs w:val="28"/>
              </w:rPr>
              <w:t>3.5.3</w:t>
            </w:r>
            <w:r w:rsidRPr="004301D0">
              <w:rPr>
                <w:rFonts w:asciiTheme="minorEastAsia" w:hAnsiTheme="minorEastAsia" w:hint="eastAsia"/>
                <w:sz w:val="28"/>
                <w:szCs w:val="28"/>
              </w:rPr>
              <w:t>培训劳务费</w:t>
            </w:r>
          </w:p>
        </w:tc>
        <w:tc>
          <w:tcPr>
            <w:tcW w:w="2976" w:type="dxa"/>
          </w:tcPr>
          <w:p w:rsidR="004301D0" w:rsidRDefault="004301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对应具体的项目</w:t>
            </w:r>
          </w:p>
        </w:tc>
      </w:tr>
      <w:tr w:rsidR="00E518A7" w:rsidTr="00E21A82">
        <w:tc>
          <w:tcPr>
            <w:tcW w:w="2268" w:type="dxa"/>
            <w:vMerge w:val="restart"/>
          </w:tcPr>
          <w:p w:rsidR="00E518A7" w:rsidRDefault="00E518A7" w:rsidP="00E518A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以前的薪酬福利费</w:t>
            </w:r>
          </w:p>
        </w:tc>
        <w:tc>
          <w:tcPr>
            <w:tcW w:w="4395" w:type="dxa"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 w:rsidRPr="00E518A7">
              <w:rPr>
                <w:rFonts w:asciiTheme="minorEastAsia" w:hAnsiTheme="minorEastAsia"/>
                <w:sz w:val="28"/>
                <w:szCs w:val="28"/>
              </w:rPr>
              <w:t>3.1.1.1.7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专职教师课酬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（建议合并到工资中发放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Merge w:val="restart"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对应院系、部门的主体</w:t>
            </w:r>
          </w:p>
          <w:p w:rsidR="00E518A7" w:rsidRP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(按照业务实质选择预算科目，不要都选择平时加班工资)</w:t>
            </w:r>
          </w:p>
          <w:p w:rsidR="00E518A7" w:rsidRDefault="00E518A7" w:rsidP="003D36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 w:rsidRPr="00E518A7">
              <w:rPr>
                <w:rFonts w:asciiTheme="minorEastAsia" w:hAnsiTheme="minorEastAsia"/>
                <w:sz w:val="28"/>
                <w:szCs w:val="28"/>
              </w:rPr>
              <w:t>3.1.1.1.8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兼职教师课酬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（建议合并到工资中发放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Merge/>
          </w:tcPr>
          <w:p w:rsidR="00E518A7" w:rsidRDefault="00E518A7" w:rsidP="003D36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 w:rsidRPr="00E518A7">
              <w:rPr>
                <w:rFonts w:asciiTheme="minorEastAsia" w:hAnsiTheme="minorEastAsia"/>
                <w:sz w:val="28"/>
                <w:szCs w:val="28"/>
              </w:rPr>
              <w:t>3.1.1.1.4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平时加班工资</w:t>
            </w:r>
          </w:p>
        </w:tc>
        <w:tc>
          <w:tcPr>
            <w:tcW w:w="2976" w:type="dxa"/>
            <w:vMerge/>
          </w:tcPr>
          <w:p w:rsidR="00E518A7" w:rsidRDefault="00E518A7" w:rsidP="003D36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518A7" w:rsidRP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 w:rsidRPr="00E518A7">
              <w:rPr>
                <w:rFonts w:asciiTheme="minorEastAsia" w:hAnsiTheme="minorEastAsia"/>
                <w:sz w:val="28"/>
                <w:szCs w:val="28"/>
              </w:rPr>
              <w:t>3.1.4.2.3.1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监考劳务费</w:t>
            </w:r>
          </w:p>
        </w:tc>
        <w:tc>
          <w:tcPr>
            <w:tcW w:w="2976" w:type="dxa"/>
            <w:vMerge/>
          </w:tcPr>
          <w:p w:rsidR="00E518A7" w:rsidRDefault="00E518A7" w:rsidP="003D36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518A7" w:rsidRP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3.1.4.2.8.1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毕业设计劳务费</w:t>
            </w:r>
          </w:p>
        </w:tc>
        <w:tc>
          <w:tcPr>
            <w:tcW w:w="2976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518A7" w:rsidRP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 w:rsidRPr="00E518A7">
              <w:rPr>
                <w:rFonts w:asciiTheme="minorEastAsia" w:hAnsiTheme="minorEastAsia"/>
                <w:sz w:val="28"/>
                <w:szCs w:val="28"/>
              </w:rPr>
              <w:t>3.1.4.2.9.2</w:t>
            </w:r>
            <w:r w:rsidRPr="00E518A7">
              <w:rPr>
                <w:rFonts w:asciiTheme="minorEastAsia" w:hAnsiTheme="minorEastAsia" w:hint="eastAsia"/>
                <w:sz w:val="28"/>
                <w:szCs w:val="28"/>
              </w:rPr>
              <w:t>实习指导劳务费</w:t>
            </w:r>
          </w:p>
        </w:tc>
        <w:tc>
          <w:tcPr>
            <w:tcW w:w="2976" w:type="dxa"/>
            <w:vMerge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18A7" w:rsidTr="00E21A82">
        <w:tc>
          <w:tcPr>
            <w:tcW w:w="2268" w:type="dxa"/>
          </w:tcPr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运营费用</w:t>
            </w:r>
          </w:p>
        </w:tc>
        <w:tc>
          <w:tcPr>
            <w:tcW w:w="4395" w:type="dxa"/>
          </w:tcPr>
          <w:p w:rsidR="00E518A7" w:rsidRPr="00E518A7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对应的预算科目（可在B</w:t>
            </w:r>
            <w:r>
              <w:rPr>
                <w:rFonts w:asciiTheme="minorEastAsia" w:hAnsiTheme="minorEastAsia"/>
                <w:sz w:val="28"/>
                <w:szCs w:val="28"/>
              </w:rPr>
              <w:t>PM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系统查询）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对应院系、部门的主体</w:t>
            </w:r>
          </w:p>
          <w:p w:rsidR="00E518A7" w:rsidRDefault="00E518A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21A82" w:rsidTr="00E21A82">
        <w:tc>
          <w:tcPr>
            <w:tcW w:w="2268" w:type="dxa"/>
            <w:vMerge w:val="restart"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党费</w:t>
            </w:r>
          </w:p>
        </w:tc>
        <w:tc>
          <w:tcPr>
            <w:tcW w:w="4395" w:type="dxa"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/>
                <w:sz w:val="28"/>
                <w:szCs w:val="28"/>
              </w:rPr>
              <w:t>3.8.1.15</w:t>
            </w:r>
            <w:proofErr w:type="gramStart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两</w:t>
            </w:r>
            <w:proofErr w:type="gramEnd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新党建经费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各党组织机构主体</w:t>
            </w:r>
          </w:p>
        </w:tc>
      </w:tr>
      <w:tr w:rsidR="00E21A82" w:rsidTr="00E21A82">
        <w:tc>
          <w:tcPr>
            <w:tcW w:w="2268" w:type="dxa"/>
            <w:vMerge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1A82" w:rsidRP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/>
                <w:sz w:val="28"/>
                <w:szCs w:val="28"/>
              </w:rPr>
              <w:t>3.8.3.1</w:t>
            </w:r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代管党费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各党组织机构主体</w:t>
            </w:r>
          </w:p>
        </w:tc>
      </w:tr>
      <w:tr w:rsidR="00E21A82" w:rsidTr="00E21A82">
        <w:tc>
          <w:tcPr>
            <w:tcW w:w="2268" w:type="dxa"/>
            <w:vMerge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1A82" w:rsidRP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/>
                <w:sz w:val="28"/>
                <w:szCs w:val="28"/>
              </w:rPr>
              <w:t>3.8.3.5</w:t>
            </w:r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代管两新党建经费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学校党委</w:t>
            </w:r>
          </w:p>
        </w:tc>
      </w:tr>
      <w:tr w:rsidR="00E21A82" w:rsidTr="00E21A82">
        <w:tc>
          <w:tcPr>
            <w:tcW w:w="2268" w:type="dxa"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咨询顾问费</w:t>
            </w:r>
          </w:p>
        </w:tc>
        <w:tc>
          <w:tcPr>
            <w:tcW w:w="4395" w:type="dxa"/>
          </w:tcPr>
          <w:p w:rsidR="00E21A82" w:rsidRP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/>
                <w:sz w:val="28"/>
                <w:szCs w:val="28"/>
              </w:rPr>
              <w:t>3.1.2.10.9</w:t>
            </w:r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咨询劳务费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学校层面统筹</w:t>
            </w:r>
          </w:p>
        </w:tc>
      </w:tr>
      <w:tr w:rsidR="00E21A82" w:rsidTr="00E21A82">
        <w:tc>
          <w:tcPr>
            <w:tcW w:w="2268" w:type="dxa"/>
          </w:tcPr>
          <w:p w:rsid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公选课</w:t>
            </w:r>
            <w:proofErr w:type="gramStart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课</w:t>
            </w:r>
            <w:proofErr w:type="gramEnd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酬</w:t>
            </w:r>
          </w:p>
        </w:tc>
        <w:tc>
          <w:tcPr>
            <w:tcW w:w="4395" w:type="dxa"/>
          </w:tcPr>
          <w:p w:rsidR="00E21A82" w:rsidRPr="00E21A82" w:rsidRDefault="00E21A82">
            <w:pPr>
              <w:rPr>
                <w:rFonts w:asciiTheme="minorEastAsia" w:hAnsiTheme="minorEastAsia"/>
                <w:sz w:val="28"/>
                <w:szCs w:val="28"/>
              </w:rPr>
            </w:pPr>
            <w:r w:rsidRPr="00E21A82">
              <w:rPr>
                <w:rFonts w:asciiTheme="minorEastAsia" w:hAnsiTheme="minorEastAsia"/>
                <w:sz w:val="28"/>
                <w:szCs w:val="28"/>
              </w:rPr>
              <w:t>3.1.1.1.11</w:t>
            </w:r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公选课</w:t>
            </w:r>
            <w:proofErr w:type="gramStart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课</w:t>
            </w:r>
            <w:proofErr w:type="gramEnd"/>
            <w:r w:rsidRPr="00E21A82">
              <w:rPr>
                <w:rFonts w:asciiTheme="minorEastAsia" w:hAnsiTheme="minorEastAsia" w:hint="eastAsia"/>
                <w:sz w:val="28"/>
                <w:szCs w:val="28"/>
              </w:rPr>
              <w:t>酬</w:t>
            </w:r>
          </w:p>
        </w:tc>
        <w:tc>
          <w:tcPr>
            <w:tcW w:w="2976" w:type="dxa"/>
          </w:tcPr>
          <w:p w:rsidR="00E21A82" w:rsidRDefault="00E21A82" w:rsidP="00E21A8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教务处</w:t>
            </w:r>
          </w:p>
        </w:tc>
      </w:tr>
    </w:tbl>
    <w:p w:rsidR="004301D0" w:rsidRPr="00C81D26" w:rsidRDefault="006C3D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注：建议做薪资单之前先</w:t>
      </w:r>
      <w:r w:rsidR="008442BC">
        <w:rPr>
          <w:rFonts w:asciiTheme="minorEastAsia" w:hAnsiTheme="minorEastAsia" w:hint="eastAsia"/>
          <w:sz w:val="28"/>
          <w:szCs w:val="28"/>
        </w:rPr>
        <w:t>在B</w:t>
      </w:r>
      <w:r w:rsidR="008442BC">
        <w:rPr>
          <w:rFonts w:asciiTheme="minorEastAsia" w:hAnsiTheme="minorEastAsia"/>
          <w:sz w:val="28"/>
          <w:szCs w:val="28"/>
        </w:rPr>
        <w:t>PM</w:t>
      </w:r>
      <w:r w:rsidR="008442BC">
        <w:rPr>
          <w:rFonts w:asciiTheme="minorEastAsia" w:hAnsiTheme="minorEastAsia" w:hint="eastAsia"/>
          <w:sz w:val="28"/>
          <w:szCs w:val="28"/>
        </w:rPr>
        <w:t>系统看下有无预算，因为友财薪酬系统没有设置预算管控。</w:t>
      </w:r>
      <w:bookmarkStart w:id="0" w:name="_GoBack"/>
      <w:bookmarkEnd w:id="0"/>
    </w:p>
    <w:sectPr w:rsidR="004301D0" w:rsidRPr="00C8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18"/>
    <w:rsid w:val="00072937"/>
    <w:rsid w:val="002F0019"/>
    <w:rsid w:val="004301D0"/>
    <w:rsid w:val="004F549A"/>
    <w:rsid w:val="00666C39"/>
    <w:rsid w:val="006C3D53"/>
    <w:rsid w:val="008442BC"/>
    <w:rsid w:val="00980318"/>
    <w:rsid w:val="00C81D26"/>
    <w:rsid w:val="00DD4F6E"/>
    <w:rsid w:val="00E21A82"/>
    <w:rsid w:val="00E379E9"/>
    <w:rsid w:val="00E40E65"/>
    <w:rsid w:val="00E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2AE4-D597-4743-8634-2305AC4D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2022-05-12T01:11:00Z</dcterms:created>
  <dcterms:modified xsi:type="dcterms:W3CDTF">2022-05-12T10:13:00Z</dcterms:modified>
</cp:coreProperties>
</file>